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40" w:lineRule="auto"/>
        <w:jc w:val="both"/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mbria" w:cs="Cambria" w:eastAsia="Cambria" w:hAnsi="Cambria"/>
        </w:rPr>
      </w:pPr>
      <w:r w:rsidDel="00000000" w:rsidR="00000000" w:rsidRPr="00000000">
        <w:br w:type="page"/>
      </w:r>
      <w:r w:rsidDel="00000000" w:rsidR="00000000" w:rsidRPr="00000000">
        <w:rPr>
          <w:rFonts w:ascii="Cambria" w:cs="Cambria" w:eastAsia="Cambria" w:hAnsi="Cambria"/>
          <w:rtl w:val="0"/>
        </w:rPr>
        <w:t xml:space="preserve">PROPOSAL PENELITIAN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" w:lineRule="auto"/>
        <w:ind w:left="544" w:right="422" w:firstLine="0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JUDUL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1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2655189</wp:posOffset>
            </wp:positionH>
            <wp:positionV relativeFrom="paragraph">
              <wp:posOffset>257665</wp:posOffset>
            </wp:positionV>
            <wp:extent cx="1340532" cy="1167288"/>
            <wp:effectExtent b="0" l="0" r="0" t="0"/>
            <wp:wrapTopAndBottom distB="0" distT="0"/>
            <wp:docPr id="54030205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40532" cy="11672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4" w:right="425" w:firstLine="0"/>
        <w:jc w:val="center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Diajukan Oleh: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" w:line="240" w:lineRule="auto"/>
        <w:ind w:left="3353" w:right="3228" w:firstLine="0"/>
        <w:jc w:val="center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Nama Pengusul / Ketua Pengusul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NUPTK. …………………….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98" w:lineRule="auto"/>
        <w:ind w:left="3352" w:right="3228" w:firstLine="0"/>
        <w:jc w:val="center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Anggota / Enumerator 1 ……….. Anggota / Enumerator 2 ………… Dst...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5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PROGRAM STUDI PENDIDIKAN BAHASA INGGRIS</w:t>
      </w:r>
    </w:p>
    <w:p w:rsidR="00000000" w:rsidDel="00000000" w:rsidP="00000000" w:rsidRDefault="00000000" w:rsidRPr="00000000" w14:paraId="00000016">
      <w:pPr>
        <w:jc w:val="center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FAKULTAS KEGURUAN DAN ILMU PENDIDIKAN</w:t>
      </w:r>
    </w:p>
    <w:p w:rsidR="00000000" w:rsidDel="00000000" w:rsidP="00000000" w:rsidRDefault="00000000" w:rsidRPr="00000000" w14:paraId="00000017">
      <w:pPr>
        <w:jc w:val="center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UNIVERSITAS TRIBUANA KALABAHI</w:t>
      </w:r>
    </w:p>
    <w:p w:rsidR="00000000" w:rsidDel="00000000" w:rsidP="00000000" w:rsidRDefault="00000000" w:rsidRPr="00000000" w14:paraId="00000018">
      <w:pPr>
        <w:jc w:val="center"/>
        <w:rPr>
          <w:rFonts w:ascii="Cambria" w:cs="Cambria" w:eastAsia="Cambria" w:hAnsi="Cambria"/>
          <w:b w:val="1"/>
          <w:bCs w:val="1"/>
        </w:rPr>
        <w:sectPr>
          <w:pgSz w:h="16850" w:w="11910" w:orient="portrait"/>
          <w:pgMar w:bottom="1680" w:top="1360" w:left="850" w:right="708" w:header="0" w:footer="1458"/>
          <w:pgNumType w:start="1"/>
        </w:sect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TAHUN 2026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LEMBAR PENGESAHAN PROPOSAL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7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1"/>
          <w:tab w:val="left" w:leader="none" w:pos="4452"/>
        </w:tabs>
        <w:spacing w:after="0" w:before="0" w:line="240" w:lineRule="auto"/>
        <w:ind w:left="1211" w:right="0" w:hanging="359.00000000000006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Judul Penelitian</w:t>
        <w:tab/>
        <w:t xml:space="preserve">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1"/>
        </w:tabs>
        <w:spacing w:after="0" w:before="139" w:line="240" w:lineRule="auto"/>
        <w:ind w:left="1211" w:right="0" w:hanging="359.00000000000006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Peneliti (Ketua Peneliti)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70"/>
          <w:tab w:val="left" w:leader="none" w:pos="4452"/>
        </w:tabs>
        <w:spacing w:after="0" w:before="137" w:line="240" w:lineRule="auto"/>
        <w:ind w:left="1570" w:right="0" w:hanging="359.00000000000006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o1wadni4pw9" w:id="0"/>
      <w:bookmarkEnd w:id="0"/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Nama lengkap</w:t>
        <w:tab/>
        <w:t xml:space="preserve">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70"/>
          <w:tab w:val="left" w:leader="none" w:pos="4452"/>
        </w:tabs>
        <w:spacing w:after="0" w:before="137" w:line="240" w:lineRule="auto"/>
        <w:ind w:left="1570" w:right="0" w:hanging="359.00000000000006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NUPTK</w:t>
        <w:tab/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70"/>
          <w:tab w:val="left" w:leader="none" w:pos="4452"/>
        </w:tabs>
        <w:spacing w:after="0" w:before="136" w:line="240" w:lineRule="auto"/>
        <w:ind w:left="1570" w:right="0" w:hanging="359.00000000000006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Pangkat / golongan</w:t>
        <w:tab/>
        <w:t xml:space="preserve">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71"/>
          <w:tab w:val="left" w:leader="none" w:pos="4452"/>
        </w:tabs>
        <w:spacing w:after="0" w:before="137" w:line="240" w:lineRule="auto"/>
        <w:ind w:left="1571" w:right="0" w:hanging="360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Jabatan fungsional</w:t>
        <w:tab/>
        <w:t xml:space="preserve">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70"/>
          <w:tab w:val="left" w:leader="none" w:pos="4452"/>
        </w:tabs>
        <w:spacing w:after="0" w:before="140" w:line="240" w:lineRule="auto"/>
        <w:ind w:left="1570" w:right="0" w:hanging="359.00000000000006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 studi</w:t>
        <w:tab/>
        <w:t xml:space="preserve">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71"/>
          <w:tab w:val="left" w:leader="none" w:pos="4452"/>
        </w:tabs>
        <w:spacing w:after="0" w:before="136" w:line="240" w:lineRule="auto"/>
        <w:ind w:left="1571" w:right="0" w:hanging="360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Fakultas</w:t>
        <w:tab/>
        <w:t xml:space="preserve">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71"/>
          <w:tab w:val="left" w:leader="none" w:pos="4452"/>
        </w:tabs>
        <w:spacing w:after="0" w:before="136" w:line="240" w:lineRule="auto"/>
        <w:ind w:left="1571" w:right="0" w:hanging="360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Bidang ilmu</w:t>
        <w:tab/>
        <w:t xml:space="preserve">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240" w:line="240" w:lineRule="auto"/>
        <w:ind w:left="1212" w:right="0" w:hanging="36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Jumlah anggota (enumerator)</w:t>
        <w:tab/>
        <w:t xml:space="preserve">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1"/>
          <w:tab w:val="left" w:leader="none" w:pos="4452"/>
        </w:tabs>
        <w:spacing w:after="0" w:before="140" w:line="240" w:lineRule="auto"/>
        <w:ind w:left="1211" w:right="0" w:hanging="359.00000000000006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Lokasi penelitian</w:t>
        <w:tab/>
        <w:t xml:space="preserve">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1"/>
          <w:tab w:val="left" w:leader="none" w:pos="4452"/>
        </w:tabs>
        <w:spacing w:after="0" w:before="137" w:line="240" w:lineRule="auto"/>
        <w:ind w:left="1211" w:right="0" w:hanging="359.00000000000006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Jangka waktu penelitian</w:t>
        <w:tab/>
        <w:t xml:space="preserve">: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1"/>
          <w:tab w:val="left" w:leader="none" w:pos="4452"/>
        </w:tabs>
        <w:spacing w:after="0" w:before="139" w:line="240" w:lineRule="auto"/>
        <w:ind w:left="1211" w:right="0" w:hanging="359.00000000000006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Biaya yang dibutuhkan</w:t>
        <w:tab/>
        <w:t xml:space="preserve">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1"/>
          <w:tab w:val="left" w:leader="none" w:pos="4452"/>
        </w:tabs>
        <w:spacing w:after="0" w:before="137" w:line="240" w:lineRule="auto"/>
        <w:ind w:left="1211" w:right="0" w:hanging="359.00000000000006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Target luaran</w:t>
        <w:tab/>
        <w:t xml:space="preserve">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118.0" w:type="dxa"/>
        <w:jc w:val="left"/>
        <w:tblInd w:w="1570.0" w:type="dxa"/>
        <w:tblLayout w:type="fixed"/>
        <w:tblLook w:val="0000"/>
      </w:tblPr>
      <w:tblGrid>
        <w:gridCol w:w="3559"/>
        <w:gridCol w:w="3559"/>
        <w:tblGridChange w:id="0">
          <w:tblGrid>
            <w:gridCol w:w="3559"/>
            <w:gridCol w:w="3559"/>
          </w:tblGrid>
        </w:tblGridChange>
      </w:tblGrid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815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Menyetujui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3370"/>
              </w:tabs>
              <w:spacing w:after="0" w:before="0" w:line="251" w:lineRule="auto"/>
              <w:ind w:left="1006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Kalabahi,</w:t>
              <w:tab/>
              <w:t xml:space="preserve">2026</w:t>
            </w:r>
          </w:p>
        </w:tc>
      </w:tr>
      <w:tr>
        <w:trPr>
          <w:cantSplit w:val="0"/>
          <w:trHeight w:val="1651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1" w:lineRule="auto"/>
              <w:ind w:left="357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Ketua Program Studi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6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9" w:right="63" w:hanging="2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 NUPTK.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1" w:lineRule="auto"/>
              <w:ind w:left="1044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Peneliti / Ketua Peneliti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6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8" w:right="0" w:hanging="20"/>
              <w:jc w:val="left"/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…………………………… NUPTK.</w:t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396" w:lineRule="auto"/>
        <w:ind w:left="0" w:right="-46" w:firstLine="0"/>
        <w:jc w:val="center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Mengetahui Dekan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" w:line="240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…………………………. NUPTK.</w:t>
      </w:r>
    </w:p>
    <w:p w:rsidR="00000000" w:rsidDel="00000000" w:rsidP="00000000" w:rsidRDefault="00000000" w:rsidRPr="00000000" w14:paraId="0000003F">
      <w:pPr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Avenir" w:cs="Avenir" w:eastAsia="Avenir" w:hAnsi="Avenir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after="0" w:line="240" w:lineRule="auto"/>
        <w:jc w:val="both"/>
        <w:rPr>
          <w:rFonts w:ascii="Avenir" w:cs="Avenir" w:eastAsia="Avenir" w:hAnsi="Avenir"/>
        </w:rPr>
      </w:pPr>
      <w:r w:rsidDel="00000000" w:rsidR="00000000" w:rsidRPr="00000000">
        <w:rPr>
          <w:rFonts w:ascii="Avenir" w:cs="Avenir" w:eastAsia="Avenir" w:hAnsi="Avenir"/>
          <w:sz w:val="24"/>
          <w:szCs w:val="24"/>
          <w:rtl w:val="0"/>
        </w:rPr>
        <w:t xml:space="preserve">Isian Substansi Proposal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12065</wp:posOffset>
            </wp:positionV>
            <wp:extent cx="733425" cy="647065"/>
            <wp:effectExtent b="0" l="0" r="0" t="0"/>
            <wp:wrapSquare wrapText="bothSides" distB="0" distT="0" distL="114300" distR="114300"/>
            <wp:docPr id="54030205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6470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5">
      <w:pPr>
        <w:widowControl w:val="0"/>
        <w:spacing w:after="0" w:line="240" w:lineRule="auto"/>
        <w:jc w:val="both"/>
        <w:rPr>
          <w:rFonts w:ascii="Avenir" w:cs="Avenir" w:eastAsia="Avenir" w:hAnsi="Avenir"/>
          <w:b w:val="1"/>
          <w:bCs w:val="1"/>
          <w:sz w:val="24"/>
          <w:szCs w:val="24"/>
        </w:rPr>
      </w:pPr>
      <w:r w:rsidDel="00000000" w:rsidR="00000000" w:rsidRPr="00000000">
        <w:rPr>
          <w:rFonts w:ascii="Avenir" w:cs="Avenir" w:eastAsia="Avenir" w:hAnsi="Avenir"/>
          <w:b w:val="1"/>
          <w:bCs w:val="1"/>
          <w:color w:val="000000"/>
          <w:sz w:val="24"/>
          <w:szCs w:val="24"/>
          <w:rtl w:val="0"/>
        </w:rPr>
        <w:t xml:space="preserve">HIBAH PENELITIAN INTENAL UNIVERSITAS TRIBUANA KALABAHI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after="0" w:line="240" w:lineRule="auto"/>
        <w:jc w:val="both"/>
        <w:rPr>
          <w:rFonts w:ascii="Avenir" w:cs="Avenir" w:eastAsia="Avenir" w:hAnsi="Avenir"/>
          <w:i w:val="1"/>
          <w:iCs w:val="1"/>
          <w:sz w:val="18"/>
          <w:szCs w:val="18"/>
        </w:rPr>
      </w:pPr>
      <w:r w:rsidDel="00000000" w:rsidR="00000000" w:rsidRPr="00000000">
        <w:rPr>
          <w:rFonts w:ascii="Avenir" w:cs="Avenir" w:eastAsia="Avenir" w:hAnsi="Avenir"/>
          <w:i w:val="1"/>
          <w:iCs w:val="1"/>
          <w:sz w:val="18"/>
          <w:szCs w:val="18"/>
          <w:rtl w:val="0"/>
        </w:rPr>
        <w:t xml:space="preserve">Pengusul hanya diperkenankan mengisi di tempat yang telah disediakan sesuai dengan petunjuk pengisian dan tidak diperkenankan melakukan modifikasi template atau penghapusan di setiap bagian.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83820</wp:posOffset>
                </wp:positionV>
                <wp:extent cx="0" cy="19050"/>
                <wp:effectExtent b="0" l="0" r="0" t="0"/>
                <wp:wrapNone/>
                <wp:docPr id="54030205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483738" y="3780000"/>
                          <a:ext cx="5724525" cy="0"/>
                        </a:xfrm>
                        <a:prstGeom prst="straightConnector1">
                          <a:avLst/>
                        </a:prstGeom>
                        <a:noFill/>
                        <a:ln cap="flat" cmpd="sng" w="1905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83820</wp:posOffset>
                </wp:positionV>
                <wp:extent cx="0" cy="19050"/>
                <wp:effectExtent b="0" l="0" r="0" t="0"/>
                <wp:wrapNone/>
                <wp:docPr id="54030205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2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16"/>
        <w:tblGridChange w:id="0">
          <w:tblGrid>
            <w:gridCol w:w="9016"/>
          </w:tblGrid>
        </w:tblGridChange>
      </w:tblGrid>
      <w:tr>
        <w:trPr>
          <w:cantSplit w:val="0"/>
          <w:trHeight w:val="431" w:hRule="atLeast"/>
          <w:tblHeader w:val="0"/>
        </w:trPr>
        <w:tc>
          <w:tcPr>
            <w:shd w:fill="bdd7ee" w:val="clear"/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rFonts w:ascii="Avenir" w:cs="Avenir" w:eastAsia="Avenir" w:hAnsi="Avenir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bCs w:val="1"/>
                <w:sz w:val="24"/>
                <w:szCs w:val="24"/>
                <w:rtl w:val="0"/>
              </w:rPr>
              <w:t xml:space="preserve">A. JUDUL</w:t>
            </w:r>
          </w:p>
          <w:p w:rsidR="00000000" w:rsidDel="00000000" w:rsidP="00000000" w:rsidRDefault="00000000" w:rsidRPr="00000000" w14:paraId="00000049">
            <w:pPr>
              <w:tabs>
                <w:tab w:val="left" w:leader="none" w:pos="555"/>
              </w:tabs>
              <w:rPr>
                <w:rFonts w:ascii="Avenir" w:cs="Avenir" w:eastAsia="Avenir" w:hAnsi="Avenir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rtl w:val="0"/>
              </w:rPr>
              <w:t xml:space="preserve">Tuliskan judul usulan penelitian maksimal 20 kata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8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jc w:val="both"/>
              <w:rPr>
                <w:rFonts w:ascii="Avenir" w:cs="Avenir" w:eastAsia="Avenir" w:hAnsi="Avenir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sz w:val="24"/>
                <w:szCs w:val="24"/>
                <w:rtl w:val="0"/>
              </w:rPr>
              <w:t xml:space="preserve">[…………………………………………………………………………………………………………………………………………………………………………………………..dst]</w:t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shd w:fill="bdd7ee" w:val="clear"/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Avenir" w:cs="Avenir" w:eastAsia="Avenir" w:hAnsi="Avenir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bCs w:val="1"/>
                <w:sz w:val="24"/>
                <w:szCs w:val="24"/>
                <w:rtl w:val="0"/>
              </w:rPr>
              <w:t xml:space="preserve">B. RINGKASAN</w:t>
            </w:r>
          </w:p>
          <w:p w:rsidR="00000000" w:rsidDel="00000000" w:rsidP="00000000" w:rsidRDefault="00000000" w:rsidRPr="00000000" w14:paraId="0000004C">
            <w:pPr>
              <w:rPr>
                <w:rFonts w:ascii="Avenir" w:cs="Avenir" w:eastAsia="Avenir" w:hAnsi="Avenir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rtl w:val="0"/>
              </w:rPr>
              <w:t xml:space="preserve">Isian ringkasan penelitian tidak lebih dari 300 kata yang berisi urgensi, tujuan, metode, dan luaran yang ditargetkan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9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jc w:val="both"/>
              <w:rPr>
                <w:rFonts w:ascii="Avenir" w:cs="Avenir" w:eastAsia="Avenir" w:hAnsi="Avenir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sz w:val="24"/>
                <w:szCs w:val="24"/>
                <w:rtl w:val="0"/>
              </w:rPr>
              <w:t xml:space="preserve">[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dst]</w:t>
            </w:r>
          </w:p>
        </w:tc>
      </w:tr>
      <w:tr>
        <w:trPr>
          <w:cantSplit w:val="0"/>
          <w:trHeight w:val="499" w:hRule="atLeast"/>
          <w:tblHeader w:val="0"/>
        </w:trPr>
        <w:tc>
          <w:tcPr>
            <w:shd w:fill="bdd7ee" w:val="clear"/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rPr>
                <w:rFonts w:ascii="Avenir" w:cs="Avenir" w:eastAsia="Avenir" w:hAnsi="Avenir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C. KATA KUNCI</w:t>
            </w:r>
          </w:p>
          <w:p w:rsidR="00000000" w:rsidDel="00000000" w:rsidP="00000000" w:rsidRDefault="00000000" w:rsidRPr="00000000" w14:paraId="0000004F">
            <w:pPr>
              <w:rPr>
                <w:rFonts w:ascii="Avenir" w:cs="Avenir" w:eastAsia="Avenir" w:hAnsi="Avenir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color w:val="000000"/>
                <w:rtl w:val="0"/>
              </w:rPr>
              <w:t xml:space="preserve">Isian 5 kata kunci yang dipisahkan dengan tanda titik koma (;)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3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widowControl w:val="0"/>
              <w:rPr>
                <w:rFonts w:ascii="Avenir" w:cs="Avenir" w:eastAsia="Avenir" w:hAnsi="Avenir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sz w:val="24"/>
                <w:szCs w:val="24"/>
                <w:rtl w:val="0"/>
              </w:rPr>
              <w:t xml:space="preserve">[…………………………………………………………………………………………….]</w:t>
            </w:r>
          </w:p>
        </w:tc>
      </w:tr>
      <w:tr>
        <w:trPr>
          <w:cantSplit w:val="0"/>
          <w:trHeight w:val="1557" w:hRule="atLeast"/>
          <w:tblHeader w:val="0"/>
        </w:trPr>
        <w:tc>
          <w:tcPr>
            <w:shd w:fill="bdd7ee" w:val="clear"/>
            <w:vAlign w:val="center"/>
          </w:tcPr>
          <w:p w:rsidR="00000000" w:rsidDel="00000000" w:rsidP="00000000" w:rsidRDefault="00000000" w:rsidRPr="00000000" w14:paraId="00000051">
            <w:pPr>
              <w:jc w:val="both"/>
              <w:rPr>
                <w:rFonts w:ascii="Avenir" w:cs="Avenir" w:eastAsia="Avenir" w:hAnsi="Avenir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bCs w:val="1"/>
                <w:sz w:val="24"/>
                <w:szCs w:val="24"/>
                <w:rtl w:val="0"/>
              </w:rPr>
              <w:t xml:space="preserve">D. PENDAHULUAN</w:t>
            </w:r>
          </w:p>
          <w:p w:rsidR="00000000" w:rsidDel="00000000" w:rsidP="00000000" w:rsidRDefault="00000000" w:rsidRPr="00000000" w14:paraId="00000052">
            <w:pPr>
              <w:jc w:val="both"/>
              <w:rPr>
                <w:rFonts w:ascii="Avenir" w:cs="Avenir" w:eastAsia="Avenir" w:hAnsi="Avenir"/>
                <w:i w:val="1"/>
                <w:iCs w:val="1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rtl w:val="0"/>
              </w:rPr>
              <w:t xml:space="preserve">Pendahuluan penelitian tidak lebih dari 1000 kata yang terdiri dari: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47" w:right="0" w:hanging="284"/>
              <w:jc w:val="both"/>
              <w:rPr>
                <w:rFonts w:ascii="Avenir" w:cs="Avenir" w:eastAsia="Avenir" w:hAnsi="Avenir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Latar belakang dan rumusan permasalahan yang akan diteliti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47" w:right="0" w:hanging="284"/>
              <w:jc w:val="both"/>
              <w:rPr>
                <w:rFonts w:ascii="Avenir" w:cs="Avenir" w:eastAsia="Avenir" w:hAnsi="Avenir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Pendekatan pemecahan masalah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47" w:right="0" w:hanging="284"/>
              <w:jc w:val="both"/>
              <w:rPr>
                <w:rFonts w:ascii="Avenir" w:cs="Avenir" w:eastAsia="Avenir" w:hAnsi="Avenir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State of the art dan kebaruan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47" w:right="0" w:hanging="284"/>
              <w:jc w:val="both"/>
              <w:rPr>
                <w:rFonts w:ascii="Avenir" w:cs="Avenir" w:eastAsia="Avenir" w:hAnsi="Avenir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Peta jalan (road map) penelitian 5 tahun</w:t>
            </w:r>
          </w:p>
          <w:p w:rsidR="00000000" w:rsidDel="00000000" w:rsidP="00000000" w:rsidRDefault="00000000" w:rsidRPr="00000000" w14:paraId="00000057">
            <w:pPr>
              <w:jc w:val="both"/>
              <w:rPr>
                <w:rFonts w:ascii="Avenir" w:cs="Avenir" w:eastAsia="Avenir" w:hAnsi="Avenir"/>
                <w:i w:val="1"/>
                <w:iCs w:val="1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rtl w:val="0"/>
              </w:rPr>
              <w:t xml:space="preserve">Sitasi disusun dan ditulis berdasarkan sistem nomor sesuai dengan urutan pengutipan.</w:t>
            </w:r>
          </w:p>
        </w:tc>
      </w:tr>
      <w:tr>
        <w:trPr>
          <w:cantSplit w:val="0"/>
          <w:trHeight w:val="681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58">
            <w:pPr>
              <w:jc w:val="both"/>
              <w:rPr>
                <w:rFonts w:ascii="Avenir" w:cs="Avenir" w:eastAsia="Avenir" w:hAnsi="Avenir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D.1. LATAR BELAKANG DAN RUMUSAN MASALAH</w:t>
            </w:r>
          </w:p>
          <w:p w:rsidR="00000000" w:rsidDel="00000000" w:rsidP="00000000" w:rsidRDefault="00000000" w:rsidRPr="00000000" w14:paraId="00000059">
            <w:pPr>
              <w:jc w:val="both"/>
              <w:rPr>
                <w:rFonts w:ascii="Avenir" w:cs="Avenir" w:eastAsia="Avenir" w:hAnsi="Avenir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rtl w:val="0"/>
              </w:rPr>
              <w:t xml:space="preserve">Tuliskan latar belakang penelitian dan rumusan permasalahan yang akan diteliti, serta urgensi dari dilakukannya penelitian ini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both"/>
              <w:rPr>
                <w:rFonts w:ascii="Avenir" w:cs="Avenir" w:eastAsia="Avenir" w:hAnsi="Avenir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sz w:val="24"/>
                <w:szCs w:val="24"/>
                <w:rtl w:val="0"/>
              </w:rPr>
              <w:t xml:space="preserve">[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dst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Avenir" w:cs="Avenir" w:eastAsia="Avenir" w:hAnsi="Avenir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D.2. PENDEKATAN PEMECAHAN MASALAH</w:t>
            </w:r>
          </w:p>
          <w:p w:rsidR="00000000" w:rsidDel="00000000" w:rsidP="00000000" w:rsidRDefault="00000000" w:rsidRPr="00000000" w14:paraId="0000005C">
            <w:pPr>
              <w:jc w:val="both"/>
              <w:rPr>
                <w:rFonts w:ascii="Avenir" w:cs="Avenir" w:eastAsia="Avenir" w:hAnsi="Avenir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rtl w:val="0"/>
              </w:rPr>
              <w:t xml:space="preserve">Tuliskan pendekatan dan strategi pemecahan masalah yang telah dirumuskan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9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jc w:val="both"/>
              <w:rPr>
                <w:rFonts w:ascii="Avenir" w:cs="Avenir" w:eastAsia="Avenir" w:hAnsi="Avenir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sz w:val="24"/>
                <w:szCs w:val="24"/>
                <w:rtl w:val="0"/>
              </w:rPr>
              <w:t xml:space="preserve">[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dst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Avenir" w:cs="Avenir" w:eastAsia="Avenir" w:hAnsi="Avenir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D.3. STATE OF THE ART DAN KEBARUAN</w:t>
            </w:r>
          </w:p>
          <w:p w:rsidR="00000000" w:rsidDel="00000000" w:rsidP="00000000" w:rsidRDefault="00000000" w:rsidRPr="00000000" w14:paraId="0000005F">
            <w:pPr>
              <w:jc w:val="both"/>
              <w:rPr>
                <w:rFonts w:ascii="Avenir" w:cs="Avenir" w:eastAsia="Avenir" w:hAnsi="Avenir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rtl w:val="0"/>
              </w:rPr>
              <w:t xml:space="preserve">Tuliskan keunggulan dari pemecahan masalah yang ditawarkan pengusul dibandingkan dengan penelitian pengusul sebelumnya atau peneliti lainnya dalam konteks permasalahan yang sama, serta kebaruan usulan dari aspek pendekatan, metode, dsb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Avenir" w:cs="Avenir" w:eastAsia="Avenir" w:hAnsi="Avenir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sz w:val="24"/>
                <w:szCs w:val="24"/>
                <w:rtl w:val="0"/>
              </w:rPr>
              <w:t xml:space="preserve">[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dst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1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61">
            <w:pPr>
              <w:jc w:val="both"/>
              <w:rPr>
                <w:rFonts w:ascii="Avenir" w:cs="Avenir" w:eastAsia="Avenir" w:hAnsi="Avenir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D.4. PETA JALAN PENELITIAN</w:t>
            </w:r>
          </w:p>
          <w:p w:rsidR="00000000" w:rsidDel="00000000" w:rsidP="00000000" w:rsidRDefault="00000000" w:rsidRPr="00000000" w14:paraId="00000062">
            <w:pPr>
              <w:jc w:val="both"/>
              <w:rPr>
                <w:rFonts w:ascii="Avenir" w:cs="Avenir" w:eastAsia="Avenir" w:hAnsi="Avenir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rtl w:val="0"/>
              </w:rPr>
              <w:t xml:space="preserve">Tuliskan peta jalan penelitian dari tahapan yang telah dicapai, tahapan yang akan dilakukan selama jangka waktu penelitian, dan tahapan yang direncanakan.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both"/>
              <w:rPr>
                <w:rFonts w:ascii="Avenir" w:cs="Avenir" w:eastAsia="Avenir" w:hAnsi="Avenir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sz w:val="24"/>
                <w:szCs w:val="24"/>
                <w:rtl w:val="0"/>
              </w:rPr>
              <w:t xml:space="preserve">[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dst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92" w:hRule="atLeast"/>
          <w:tblHeader w:val="0"/>
        </w:trPr>
        <w:tc>
          <w:tcPr>
            <w:shd w:fill="bdd7ee" w:val="clear"/>
            <w:vAlign w:val="center"/>
          </w:tcPr>
          <w:p w:rsidR="00000000" w:rsidDel="00000000" w:rsidP="00000000" w:rsidRDefault="00000000" w:rsidRPr="00000000" w14:paraId="00000064">
            <w:pPr>
              <w:jc w:val="both"/>
              <w:rPr>
                <w:rFonts w:ascii="Avenir" w:cs="Avenir" w:eastAsia="Avenir" w:hAnsi="Avenir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E. METODE</w:t>
            </w:r>
          </w:p>
          <w:p w:rsidR="00000000" w:rsidDel="00000000" w:rsidP="00000000" w:rsidRDefault="00000000" w:rsidRPr="00000000" w14:paraId="00000065">
            <w:pPr>
              <w:jc w:val="both"/>
              <w:rPr>
                <w:rFonts w:ascii="Avenir" w:cs="Avenir" w:eastAsia="Avenir" w:hAnsi="Avenir"/>
                <w:i w:val="1"/>
                <w:iCs w:val="1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rtl w:val="0"/>
              </w:rPr>
              <w:t xml:space="preserve">Isian metode atau cara untuk mencapai tujuan yang telah ditetapkan tidak lebih dari 1000 kata. Pada bagian metoda wajib dilengkapi dengan: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47" w:right="0" w:hanging="283"/>
              <w:jc w:val="both"/>
              <w:rPr>
                <w:rFonts w:ascii="Avenir" w:cs="Avenir" w:eastAsia="Avenir" w:hAnsi="Avenir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Diagram alir penelitian yang menggambarkan apa yang sudah dilaksanakan dan yang akan dikerjakan selama waktu yang diusulkan. Format diagram alir dapat berupa file JPG/PNG. 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47" w:right="0" w:hanging="283"/>
              <w:jc w:val="both"/>
              <w:rPr>
                <w:rFonts w:ascii="Avenir" w:cs="Avenir" w:eastAsia="Avenir" w:hAnsi="Avenir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Metode penelitian harus memuat, sekurang-kurangnya proses, luaran, indikator capaian yang ditargetkan, serta anggota tim/mitra yang bertanggung jawab pada setiap tahapan penelitian.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47" w:right="0" w:hanging="283"/>
              <w:jc w:val="both"/>
              <w:rPr>
                <w:rFonts w:ascii="Avenir" w:cs="Avenir" w:eastAsia="Avenir" w:hAnsi="Avenir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venir" w:cs="Avenir" w:eastAsia="Avenir" w:hAnsi="Avenir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Metode penelitian harus sejalan dengen Rencana Anggaran Biaya (RAB)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1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jc w:val="both"/>
              <w:rPr>
                <w:rFonts w:ascii="Avenir" w:cs="Avenir" w:eastAsia="Avenir" w:hAnsi="Avenir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sz w:val="24"/>
                <w:szCs w:val="24"/>
                <w:rtl w:val="0"/>
              </w:rPr>
              <w:t xml:space="preserve">[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dst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shd w:fill="bdd7ee" w:val="clear"/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Avenir" w:cs="Avenir" w:eastAsia="Avenir" w:hAnsi="Avenir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F. HASIL YANG DIHARAPKAN</w:t>
            </w:r>
          </w:p>
          <w:p w:rsidR="00000000" w:rsidDel="00000000" w:rsidP="00000000" w:rsidRDefault="00000000" w:rsidRPr="00000000" w14:paraId="0000006B">
            <w:pPr>
              <w:jc w:val="both"/>
              <w:rPr>
                <w:rFonts w:ascii="Avenir" w:cs="Avenir" w:eastAsia="Avenir" w:hAnsi="Avenir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rtl w:val="0"/>
              </w:rPr>
              <w:t xml:space="preserve">Jelaskan hasil yang diharapkan atau luaran yang dijanjikan dari penelitian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Avenir" w:cs="Avenir" w:eastAsia="Avenir" w:hAnsi="Avenir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sz w:val="24"/>
                <w:szCs w:val="24"/>
                <w:rtl w:val="0"/>
              </w:rPr>
              <w:t xml:space="preserve">[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dst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6" w:hRule="atLeast"/>
          <w:tblHeader w:val="0"/>
        </w:trPr>
        <w:tc>
          <w:tcPr>
            <w:shd w:fill="bdd7ee" w:val="clear"/>
            <w:vAlign w:val="center"/>
          </w:tcPr>
          <w:p w:rsidR="00000000" w:rsidDel="00000000" w:rsidP="00000000" w:rsidRDefault="00000000" w:rsidRPr="00000000" w14:paraId="0000006D">
            <w:pPr>
              <w:jc w:val="both"/>
              <w:rPr>
                <w:rFonts w:ascii="Avenir" w:cs="Avenir" w:eastAsia="Avenir" w:hAnsi="Avenir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G. JADWAL PENELITIAN</w:t>
            </w:r>
          </w:p>
          <w:p w:rsidR="00000000" w:rsidDel="00000000" w:rsidP="00000000" w:rsidRDefault="00000000" w:rsidRPr="00000000" w14:paraId="0000006E">
            <w:pPr>
              <w:jc w:val="both"/>
              <w:rPr>
                <w:rFonts w:ascii="Avenir" w:cs="Avenir" w:eastAsia="Avenir" w:hAnsi="Avenir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rtl w:val="0"/>
              </w:rPr>
              <w:t xml:space="preserve">Jadwal penelitian disusun berdasarkan pelaksanaan penelitian, harap disesuaikan berdasarkan lama tahun pelaksanaan penelitian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Avenir" w:cs="Avenir" w:eastAsia="Avenir" w:hAnsi="Avenir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jc w:val="both"/>
              <w:rPr>
                <w:rFonts w:ascii="Avenir" w:cs="Avenir" w:eastAsia="Avenir" w:hAnsi="Avenir"/>
                <w:color w:val="000000"/>
              </w:rPr>
            </w:pPr>
            <w:r w:rsidDel="00000000" w:rsidR="00000000" w:rsidRPr="00000000">
              <w:rPr>
                <w:rFonts w:ascii="Avenir" w:cs="Avenir" w:eastAsia="Avenir" w:hAnsi="Avenir"/>
                <w:color w:val="000000"/>
                <w:rtl w:val="0"/>
              </w:rPr>
              <w:t xml:space="preserve">[Tahun ke-1</w:t>
            </w:r>
          </w:p>
          <w:tbl>
            <w:tblPr>
              <w:tblStyle w:val="Table3"/>
              <w:tblW w:w="8825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610"/>
              <w:gridCol w:w="2981"/>
              <w:gridCol w:w="425"/>
              <w:gridCol w:w="425"/>
              <w:gridCol w:w="426"/>
              <w:gridCol w:w="425"/>
              <w:gridCol w:w="425"/>
              <w:gridCol w:w="425"/>
              <w:gridCol w:w="426"/>
              <w:gridCol w:w="395"/>
              <w:gridCol w:w="454"/>
              <w:gridCol w:w="510"/>
              <w:gridCol w:w="449"/>
              <w:gridCol w:w="449"/>
              <w:tblGridChange w:id="0">
                <w:tblGrid>
                  <w:gridCol w:w="610"/>
                  <w:gridCol w:w="2981"/>
                  <w:gridCol w:w="425"/>
                  <w:gridCol w:w="425"/>
                  <w:gridCol w:w="426"/>
                  <w:gridCol w:w="425"/>
                  <w:gridCol w:w="425"/>
                  <w:gridCol w:w="425"/>
                  <w:gridCol w:w="426"/>
                  <w:gridCol w:w="395"/>
                  <w:gridCol w:w="454"/>
                  <w:gridCol w:w="510"/>
                  <w:gridCol w:w="449"/>
                  <w:gridCol w:w="44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071">
                  <w:pPr>
                    <w:jc w:val="center"/>
                    <w:rPr>
                      <w:rFonts w:ascii="Avenir" w:cs="Avenir" w:eastAsia="Avenir" w:hAnsi="Avenir"/>
                      <w:color w:val="000000"/>
                    </w:rPr>
                  </w:pPr>
                  <w:r w:rsidDel="00000000" w:rsidR="00000000" w:rsidRPr="00000000">
                    <w:rPr>
                      <w:rFonts w:ascii="Avenir" w:cs="Avenir" w:eastAsia="Avenir" w:hAnsi="Avenir"/>
                      <w:color w:val="000000"/>
                      <w:rtl w:val="0"/>
                    </w:rPr>
                    <w:t xml:space="preserve">No</w:t>
                  </w:r>
                </w:p>
              </w:tc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072">
                  <w:pPr>
                    <w:jc w:val="center"/>
                    <w:rPr>
                      <w:rFonts w:ascii="Avenir" w:cs="Avenir" w:eastAsia="Avenir" w:hAnsi="Avenir"/>
                      <w:color w:val="000000"/>
                    </w:rPr>
                  </w:pPr>
                  <w:r w:rsidDel="00000000" w:rsidR="00000000" w:rsidRPr="00000000">
                    <w:rPr>
                      <w:rFonts w:ascii="Avenir" w:cs="Avenir" w:eastAsia="Avenir" w:hAnsi="Avenir"/>
                      <w:color w:val="000000"/>
                      <w:rtl w:val="0"/>
                    </w:rPr>
                    <w:t xml:space="preserve">Nama Kegiatan</w:t>
                  </w:r>
                </w:p>
              </w:tc>
              <w:tc>
                <w:tcPr>
                  <w:gridSpan w:val="12"/>
                </w:tcPr>
                <w:p w:rsidR="00000000" w:rsidDel="00000000" w:rsidP="00000000" w:rsidRDefault="00000000" w:rsidRPr="00000000" w14:paraId="00000073">
                  <w:pPr>
                    <w:jc w:val="center"/>
                    <w:rPr>
                      <w:rFonts w:ascii="Avenir" w:cs="Avenir" w:eastAsia="Avenir" w:hAnsi="Avenir"/>
                      <w:color w:val="000000"/>
                    </w:rPr>
                  </w:pPr>
                  <w:r w:rsidDel="00000000" w:rsidR="00000000" w:rsidRPr="00000000">
                    <w:rPr>
                      <w:rFonts w:ascii="Avenir" w:cs="Avenir" w:eastAsia="Avenir" w:hAnsi="Avenir"/>
                      <w:color w:val="000000"/>
                      <w:rtl w:val="0"/>
                    </w:rPr>
                    <w:t xml:space="preserve">Bulan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07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venir" w:cs="Avenir" w:eastAsia="Avenir" w:hAnsi="Avenir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080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Avenir" w:cs="Avenir" w:eastAsia="Avenir" w:hAnsi="Avenir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1">
                  <w:pPr>
                    <w:jc w:val="center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  <w:rtl w:val="0"/>
                    </w:rPr>
                    <w:t xml:space="preserve">1</w:t>
                  </w:r>
                </w:p>
              </w:tc>
              <w:tc>
                <w:tcPr/>
                <w:p w:rsidR="00000000" w:rsidDel="00000000" w:rsidP="00000000" w:rsidRDefault="00000000" w:rsidRPr="00000000" w14:paraId="00000082">
                  <w:pPr>
                    <w:jc w:val="center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  <w:rtl w:val="0"/>
                    </w:rPr>
                    <w:t xml:space="preserve">2</w:t>
                  </w:r>
                </w:p>
              </w:tc>
              <w:tc>
                <w:tcPr/>
                <w:p w:rsidR="00000000" w:rsidDel="00000000" w:rsidP="00000000" w:rsidRDefault="00000000" w:rsidRPr="00000000" w14:paraId="00000083">
                  <w:pPr>
                    <w:jc w:val="center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  <w:rtl w:val="0"/>
                    </w:rPr>
                    <w:t xml:space="preserve">3</w:t>
                  </w:r>
                </w:p>
              </w:tc>
              <w:tc>
                <w:tcPr/>
                <w:p w:rsidR="00000000" w:rsidDel="00000000" w:rsidP="00000000" w:rsidRDefault="00000000" w:rsidRPr="00000000" w14:paraId="00000084">
                  <w:pPr>
                    <w:jc w:val="center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  <w:rtl w:val="0"/>
                    </w:rPr>
                    <w:t xml:space="preserve">4</w:t>
                  </w:r>
                </w:p>
              </w:tc>
              <w:tc>
                <w:tcPr/>
                <w:p w:rsidR="00000000" w:rsidDel="00000000" w:rsidP="00000000" w:rsidRDefault="00000000" w:rsidRPr="00000000" w14:paraId="00000085">
                  <w:pPr>
                    <w:jc w:val="center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  <w:rtl w:val="0"/>
                    </w:rPr>
                    <w:t xml:space="preserve">5</w:t>
                  </w:r>
                </w:p>
              </w:tc>
              <w:tc>
                <w:tcPr/>
                <w:p w:rsidR="00000000" w:rsidDel="00000000" w:rsidP="00000000" w:rsidRDefault="00000000" w:rsidRPr="00000000" w14:paraId="00000086">
                  <w:pPr>
                    <w:jc w:val="center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  <w:rtl w:val="0"/>
                    </w:rPr>
                    <w:t xml:space="preserve">6</w:t>
                  </w:r>
                </w:p>
              </w:tc>
              <w:tc>
                <w:tcPr/>
                <w:p w:rsidR="00000000" w:rsidDel="00000000" w:rsidP="00000000" w:rsidRDefault="00000000" w:rsidRPr="00000000" w14:paraId="00000087">
                  <w:pPr>
                    <w:jc w:val="center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  <w:rtl w:val="0"/>
                    </w:rPr>
                    <w:t xml:space="preserve">7</w:t>
                  </w:r>
                </w:p>
              </w:tc>
              <w:tc>
                <w:tcPr/>
                <w:p w:rsidR="00000000" w:rsidDel="00000000" w:rsidP="00000000" w:rsidRDefault="00000000" w:rsidRPr="00000000" w14:paraId="00000088">
                  <w:pPr>
                    <w:jc w:val="center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  <w:rtl w:val="0"/>
                    </w:rPr>
                    <w:t xml:space="preserve">8</w:t>
                  </w:r>
                </w:p>
              </w:tc>
              <w:tc>
                <w:tcPr/>
                <w:p w:rsidR="00000000" w:rsidDel="00000000" w:rsidP="00000000" w:rsidRDefault="00000000" w:rsidRPr="00000000" w14:paraId="00000089">
                  <w:pPr>
                    <w:jc w:val="center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  <w:rtl w:val="0"/>
                    </w:rPr>
                    <w:t xml:space="preserve">9</w:t>
                  </w:r>
                </w:p>
              </w:tc>
              <w:tc>
                <w:tcPr/>
                <w:p w:rsidR="00000000" w:rsidDel="00000000" w:rsidP="00000000" w:rsidRDefault="00000000" w:rsidRPr="00000000" w14:paraId="0000008A">
                  <w:pPr>
                    <w:jc w:val="center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  <w:rtl w:val="0"/>
                    </w:rPr>
                    <w:t xml:space="preserve">10</w:t>
                  </w:r>
                </w:p>
              </w:tc>
              <w:tc>
                <w:tcPr/>
                <w:p w:rsidR="00000000" w:rsidDel="00000000" w:rsidP="00000000" w:rsidRDefault="00000000" w:rsidRPr="00000000" w14:paraId="0000008B">
                  <w:pPr>
                    <w:jc w:val="center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  <w:rtl w:val="0"/>
                    </w:rPr>
                    <w:t xml:space="preserve">11</w:t>
                  </w:r>
                </w:p>
              </w:tc>
              <w:tc>
                <w:tcPr/>
                <w:p w:rsidR="00000000" w:rsidDel="00000000" w:rsidP="00000000" w:rsidRDefault="00000000" w:rsidRPr="00000000" w14:paraId="0000008C">
                  <w:pPr>
                    <w:jc w:val="center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  <w:rtl w:val="0"/>
                    </w:rPr>
                    <w:t xml:space="preserve">12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8D">
                  <w:pPr>
                    <w:jc w:val="center"/>
                    <w:rPr>
                      <w:rFonts w:ascii="Avenir" w:cs="Avenir" w:eastAsia="Avenir" w:hAnsi="Avenir"/>
                      <w:color w:val="000000"/>
                    </w:rPr>
                  </w:pPr>
                  <w:r w:rsidDel="00000000" w:rsidR="00000000" w:rsidRPr="00000000">
                    <w:rPr>
                      <w:rFonts w:ascii="Avenir" w:cs="Avenir" w:eastAsia="Avenir" w:hAnsi="Avenir"/>
                      <w:color w:val="000000"/>
                      <w:rtl w:val="0"/>
                    </w:rPr>
                    <w:t xml:space="preserve">1</w:t>
                  </w:r>
                </w:p>
              </w:tc>
              <w:tc>
                <w:tcPr/>
                <w:p w:rsidR="00000000" w:rsidDel="00000000" w:rsidP="00000000" w:rsidRDefault="00000000" w:rsidRPr="00000000" w14:paraId="0000008E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F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0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1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2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3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4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5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6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7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8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9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A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9B">
                  <w:pPr>
                    <w:jc w:val="center"/>
                    <w:rPr>
                      <w:rFonts w:ascii="Avenir" w:cs="Avenir" w:eastAsia="Avenir" w:hAnsi="Avenir"/>
                      <w:color w:val="000000"/>
                    </w:rPr>
                  </w:pPr>
                  <w:r w:rsidDel="00000000" w:rsidR="00000000" w:rsidRPr="00000000">
                    <w:rPr>
                      <w:rFonts w:ascii="Avenir" w:cs="Avenir" w:eastAsia="Avenir" w:hAnsi="Avenir"/>
                      <w:color w:val="000000"/>
                      <w:rtl w:val="0"/>
                    </w:rPr>
                    <w:t xml:space="preserve">2</w:t>
                  </w:r>
                </w:p>
              </w:tc>
              <w:tc>
                <w:tcPr/>
                <w:p w:rsidR="00000000" w:rsidDel="00000000" w:rsidP="00000000" w:rsidRDefault="00000000" w:rsidRPr="00000000" w14:paraId="0000009C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D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E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9F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0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1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2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3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4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5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6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7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8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A9">
                  <w:pPr>
                    <w:jc w:val="center"/>
                    <w:rPr>
                      <w:rFonts w:ascii="Avenir" w:cs="Avenir" w:eastAsia="Avenir" w:hAnsi="Avenir"/>
                      <w:color w:val="000000"/>
                    </w:rPr>
                  </w:pPr>
                  <w:r w:rsidDel="00000000" w:rsidR="00000000" w:rsidRPr="00000000">
                    <w:rPr>
                      <w:rFonts w:ascii="Avenir" w:cs="Avenir" w:eastAsia="Avenir" w:hAnsi="Avenir"/>
                      <w:color w:val="000000"/>
                      <w:rtl w:val="0"/>
                    </w:rPr>
                    <w:t xml:space="preserve">dst.</w:t>
                  </w:r>
                </w:p>
              </w:tc>
              <w:tc>
                <w:tcPr/>
                <w:p w:rsidR="00000000" w:rsidDel="00000000" w:rsidP="00000000" w:rsidRDefault="00000000" w:rsidRPr="00000000" w14:paraId="000000AA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B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C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D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E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AF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B0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B1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B2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B3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B4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B5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B6">
                  <w:pPr>
                    <w:jc w:val="both"/>
                    <w:rPr>
                      <w:rFonts w:ascii="Avenir" w:cs="Avenir" w:eastAsia="Avenir" w:hAnsi="Avenir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B7">
            <w:pPr>
              <w:jc w:val="both"/>
              <w:rPr>
                <w:rFonts w:ascii="Avenir" w:cs="Avenir" w:eastAsia="Avenir" w:hAnsi="Avenir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2" w:hRule="atLeast"/>
          <w:tblHeader w:val="0"/>
        </w:trPr>
        <w:tc>
          <w:tcPr>
            <w:shd w:fill="bdd7ee" w:val="clear"/>
            <w:vAlign w:val="center"/>
          </w:tcPr>
          <w:p w:rsidR="00000000" w:rsidDel="00000000" w:rsidP="00000000" w:rsidRDefault="00000000" w:rsidRPr="00000000" w14:paraId="000000B8">
            <w:pPr>
              <w:jc w:val="both"/>
              <w:rPr>
                <w:rFonts w:ascii="Avenir" w:cs="Avenir" w:eastAsia="Avenir" w:hAnsi="Avenir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H. DAFTAR PUSTAKA</w:t>
            </w:r>
          </w:p>
          <w:p w:rsidR="00000000" w:rsidDel="00000000" w:rsidP="00000000" w:rsidRDefault="00000000" w:rsidRPr="00000000" w14:paraId="000000B9">
            <w:pPr>
              <w:jc w:val="both"/>
              <w:rPr>
                <w:rFonts w:ascii="Avenir" w:cs="Avenir" w:eastAsia="Avenir" w:hAnsi="Avenir"/>
                <w:i w:val="1"/>
                <w:iCs w:val="1"/>
              </w:rPr>
            </w:pPr>
            <w:r w:rsidDel="00000000" w:rsidR="00000000" w:rsidRPr="00000000">
              <w:rPr>
                <w:rFonts w:ascii="Avenir" w:cs="Avenir" w:eastAsia="Avenir" w:hAnsi="Avenir"/>
                <w:i w:val="1"/>
                <w:iCs w:val="1"/>
                <w:rtl w:val="0"/>
              </w:rPr>
              <w:t xml:space="preserve">Sitasi disusun dan ditulis berdasarkan sistem nomor sesuai dengan urutan pengutipan. Hanya pustaka yang disitasi pada usulan penelitian yang dicantumkan dalam Daftar Pustaka.</w:t>
            </w:r>
          </w:p>
        </w:tc>
      </w:tr>
      <w:tr>
        <w:trPr>
          <w:cantSplit w:val="0"/>
          <w:trHeight w:val="131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A">
            <w:pPr>
              <w:jc w:val="both"/>
              <w:rPr>
                <w:rFonts w:ascii="Avenir" w:cs="Avenir" w:eastAsia="Avenir" w:hAnsi="Avenir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venir" w:cs="Avenir" w:eastAsia="Avenir" w:hAnsi="Avenir"/>
                <w:sz w:val="24"/>
                <w:szCs w:val="24"/>
                <w:rtl w:val="0"/>
              </w:rPr>
              <w:t xml:space="preserve">[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dst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sectPr>
      <w:type w:val="nextPage"/>
      <w:pgSz w:h="16850" w:w="11910" w:orient="portrait"/>
      <w:pgMar w:bottom="851" w:top="851" w:left="1440" w:right="1440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ambr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Aveni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•"/>
      <w:lvlJc w:val="left"/>
      <w:pPr>
        <w:ind w:left="1800" w:hanging="720"/>
      </w:pPr>
      <w:rPr>
        <w:rFonts w:ascii="Avenir" w:cs="Avenir" w:eastAsia="Avenir" w:hAnsi="Avenir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1212" w:hanging="36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572" w:hanging="360"/>
      </w:pPr>
      <w:rPr>
        <w:rFonts w:ascii="Times New Roman" w:cs="Times New Roman" w:eastAsia="Times New Roman" w:hAnsi="Times New Roman"/>
        <w:b w:val="0"/>
        <w:bCs w:val="0"/>
        <w:i w:val="0"/>
        <w:iCs w:val="0"/>
        <w:sz w:val="24"/>
        <w:szCs w:val="24"/>
      </w:rPr>
    </w:lvl>
    <w:lvl w:ilvl="2">
      <w:start w:val="0"/>
      <w:numFmt w:val="bullet"/>
      <w:lvlText w:val="•"/>
      <w:lvlJc w:val="left"/>
      <w:pPr>
        <w:ind w:left="2554" w:hanging="360"/>
      </w:pPr>
      <w:rPr/>
    </w:lvl>
    <w:lvl w:ilvl="3">
      <w:start w:val="0"/>
      <w:numFmt w:val="bullet"/>
      <w:lvlText w:val="•"/>
      <w:lvlJc w:val="left"/>
      <w:pPr>
        <w:ind w:left="3528" w:hanging="360"/>
      </w:pPr>
      <w:rPr/>
    </w:lvl>
    <w:lvl w:ilvl="4">
      <w:start w:val="0"/>
      <w:numFmt w:val="bullet"/>
      <w:lvlText w:val="•"/>
      <w:lvlJc w:val="left"/>
      <w:pPr>
        <w:ind w:left="4502" w:hanging="360"/>
      </w:pPr>
      <w:rPr/>
    </w:lvl>
    <w:lvl w:ilvl="5">
      <w:start w:val="0"/>
      <w:numFmt w:val="bullet"/>
      <w:lvlText w:val="•"/>
      <w:lvlJc w:val="left"/>
      <w:pPr>
        <w:ind w:left="5477" w:hanging="360"/>
      </w:pPr>
      <w:rPr/>
    </w:lvl>
    <w:lvl w:ilvl="6">
      <w:start w:val="0"/>
      <w:numFmt w:val="bullet"/>
      <w:lvlText w:val="•"/>
      <w:lvlJc w:val="left"/>
      <w:pPr>
        <w:ind w:left="6451" w:hanging="360"/>
      </w:pPr>
      <w:rPr/>
    </w:lvl>
    <w:lvl w:ilvl="7">
      <w:start w:val="0"/>
      <w:numFmt w:val="bullet"/>
      <w:lvlText w:val="•"/>
      <w:lvlJc w:val="left"/>
      <w:pPr>
        <w:ind w:left="7425" w:hanging="360"/>
      </w:pPr>
      <w:rPr/>
    </w:lvl>
    <w:lvl w:ilvl="8">
      <w:start w:val="0"/>
      <w:numFmt w:val="bullet"/>
      <w:lvlText w:val="•"/>
      <w:lvlJc w:val="left"/>
      <w:pPr>
        <w:ind w:left="8399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D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widowControl w:val="0"/>
      <w:spacing w:after="0" w:line="240" w:lineRule="auto"/>
      <w:ind w:left="544"/>
      <w:jc w:val="center"/>
    </w:pPr>
    <w:rPr>
      <w:rFonts w:ascii="Times New Roman" w:cs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06784A"/>
    <w:pPr>
      <w:spacing w:after="0" w:line="240" w:lineRule="auto"/>
    </w:pPr>
    <w:rPr>
      <w:kern w:val="2"/>
      <w:lang w:val="en-ID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06784A"/>
    <w:pPr>
      <w:ind w:left="720"/>
      <w:contextualSpacing w:val="1"/>
    </w:pPr>
  </w:style>
  <w:style w:type="character" w:styleId="Heading2Char" w:customStyle="1">
    <w:name w:val="Heading 2 Char"/>
    <w:basedOn w:val="DefaultParagraphFont"/>
    <w:link w:val="Heading2"/>
    <w:uiPriority w:val="9"/>
    <w:rsid w:val="00540F1D"/>
    <w:rPr>
      <w:rFonts w:ascii="Times New Roman" w:cs="Times New Roman" w:eastAsia="Times New Roman" w:hAnsi="Times New Roman"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 w:val="1"/>
    <w:rsid w:val="00540F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en-US" w:val="id"/>
    </w:rPr>
  </w:style>
  <w:style w:type="character" w:styleId="BodyTextChar" w:customStyle="1">
    <w:name w:val="Body Text Char"/>
    <w:basedOn w:val="DefaultParagraphFont"/>
    <w:link w:val="BodyText"/>
    <w:uiPriority w:val="1"/>
    <w:rsid w:val="00540F1D"/>
    <w:rPr>
      <w:rFonts w:ascii="Times New Roman" w:cs="Times New Roman" w:eastAsia="Times New Roman" w:hAnsi="Times New Roman"/>
      <w:sz w:val="24"/>
      <w:szCs w:val="24"/>
      <w:lang w:val="id"/>
    </w:rPr>
  </w:style>
  <w:style w:type="paragraph" w:styleId="TableParagraph" w:customStyle="1">
    <w:name w:val="Table Paragraph"/>
    <w:basedOn w:val="Normal"/>
    <w:uiPriority w:val="1"/>
    <w:qFormat w:val="1"/>
    <w:rsid w:val="00540F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kern w:val="0"/>
      <w:lang w:eastAsia="en-US" w:val="id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dcBodAG3Cmu0sOqNydKOG6x2fA==">CgMxLjAyDmguZ28xd2Fkbmk0cHc5OAByITFKcVBVUUsxLXIxMHNqZ2lDOHZaSEtwdVJJaUNpVFZzUw==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2026-02-26T07:19:00Z</dcterms:created>
  <dc:creator>ASUS</dc:creator>
</cp:coreProperties>
</file>